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D506" w14:textId="77777777" w:rsidR="00493F0A" w:rsidRDefault="00000000">
      <w:pPr>
        <w:pStyle w:val="KonuBal"/>
      </w:pPr>
      <w:r>
        <w:t>TÜRKİYE</w:t>
      </w:r>
      <w:r>
        <w:rPr>
          <w:spacing w:val="-17"/>
        </w:rPr>
        <w:t xml:space="preserve"> </w:t>
      </w:r>
      <w:r>
        <w:t>CURLING</w:t>
      </w:r>
      <w:r>
        <w:rPr>
          <w:spacing w:val="-19"/>
        </w:rPr>
        <w:t xml:space="preserve"> </w:t>
      </w:r>
      <w:r>
        <w:t>FEDERASYONU</w:t>
      </w:r>
      <w:r>
        <w:rPr>
          <w:spacing w:val="-17"/>
        </w:rPr>
        <w:t xml:space="preserve"> </w:t>
      </w:r>
      <w:r>
        <w:rPr>
          <w:spacing w:val="-2"/>
        </w:rPr>
        <w:t>BAŞKANLIĞINA</w:t>
      </w:r>
    </w:p>
    <w:p w14:paraId="388F024D" w14:textId="77777777" w:rsidR="00493F0A" w:rsidRDefault="00493F0A">
      <w:pPr>
        <w:pStyle w:val="GvdeMetni"/>
        <w:rPr>
          <w:b/>
          <w:sz w:val="32"/>
        </w:rPr>
      </w:pPr>
    </w:p>
    <w:p w14:paraId="61580383" w14:textId="77777777" w:rsidR="00493F0A" w:rsidRDefault="00493F0A">
      <w:pPr>
        <w:pStyle w:val="GvdeMetni"/>
        <w:spacing w:before="117"/>
        <w:rPr>
          <w:b/>
          <w:sz w:val="32"/>
        </w:rPr>
      </w:pPr>
    </w:p>
    <w:p w14:paraId="088B93A2" w14:textId="1E9E6936" w:rsidR="00493F0A" w:rsidRDefault="00666C21">
      <w:pPr>
        <w:ind w:left="1219"/>
        <w:rPr>
          <w:rFonts w:ascii="Arial Black" w:hAnsi="Arial Black"/>
          <w:sz w:val="32"/>
        </w:rPr>
      </w:pPr>
      <w:r w:rsidRPr="00666C21">
        <w:rPr>
          <w:rFonts w:ascii="Arial Black" w:hAnsi="Arial Black"/>
          <w:color w:val="000000"/>
          <w:sz w:val="32"/>
        </w:rPr>
        <w:t xml:space="preserve">         </w:t>
      </w:r>
      <w:r w:rsidR="00000000">
        <w:rPr>
          <w:rFonts w:ascii="Arial Black" w:hAnsi="Arial Black"/>
          <w:color w:val="000000"/>
          <w:sz w:val="32"/>
          <w:highlight w:val="yellow"/>
        </w:rPr>
        <w:t>BUZ</w:t>
      </w:r>
      <w:r w:rsidR="00000000">
        <w:rPr>
          <w:rFonts w:ascii="Arial Black" w:hAnsi="Arial Black"/>
          <w:color w:val="000000"/>
          <w:spacing w:val="-14"/>
          <w:sz w:val="32"/>
          <w:highlight w:val="yellow"/>
        </w:rPr>
        <w:t xml:space="preserve"> </w:t>
      </w:r>
      <w:r w:rsidR="00000000">
        <w:rPr>
          <w:rFonts w:ascii="Arial Black" w:hAnsi="Arial Black"/>
          <w:color w:val="000000"/>
          <w:sz w:val="32"/>
          <w:highlight w:val="yellow"/>
        </w:rPr>
        <w:t>TEKNİSYENLİĞİ</w:t>
      </w:r>
      <w:r w:rsidR="00000000">
        <w:rPr>
          <w:rFonts w:ascii="Arial Black" w:hAnsi="Arial Black"/>
          <w:color w:val="000000"/>
          <w:spacing w:val="-14"/>
          <w:sz w:val="32"/>
          <w:highlight w:val="yellow"/>
        </w:rPr>
        <w:t xml:space="preserve"> </w:t>
      </w:r>
      <w:r w:rsidR="00000000">
        <w:rPr>
          <w:rFonts w:ascii="Arial Black" w:hAnsi="Arial Black"/>
          <w:color w:val="000000"/>
          <w:spacing w:val="-2"/>
          <w:sz w:val="32"/>
          <w:highlight w:val="yellow"/>
        </w:rPr>
        <w:t>KURSU</w:t>
      </w:r>
    </w:p>
    <w:p w14:paraId="6DAB5590" w14:textId="52566600" w:rsidR="00493F0A" w:rsidRDefault="00666C21">
      <w:pPr>
        <w:spacing w:before="116"/>
        <w:ind w:left="423" w:right="4"/>
        <w:jc w:val="center"/>
        <w:rPr>
          <w:sz w:val="24"/>
        </w:rPr>
      </w:pPr>
      <w:proofErr w:type="gramStart"/>
      <w:r>
        <w:rPr>
          <w:sz w:val="24"/>
        </w:rPr>
        <w:t>07 -</w:t>
      </w:r>
      <w:proofErr w:type="gramEnd"/>
      <w:r>
        <w:rPr>
          <w:sz w:val="24"/>
        </w:rPr>
        <w:t xml:space="preserve"> 14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MAYIS</w:t>
      </w:r>
      <w:r w:rsidR="00000000">
        <w:rPr>
          <w:spacing w:val="-1"/>
          <w:sz w:val="24"/>
        </w:rPr>
        <w:t xml:space="preserve"> </w:t>
      </w:r>
      <w:proofErr w:type="gramStart"/>
      <w:r w:rsidR="00000000">
        <w:rPr>
          <w:sz w:val="24"/>
        </w:rPr>
        <w:t>202</w:t>
      </w:r>
      <w:r>
        <w:rPr>
          <w:sz w:val="24"/>
        </w:rPr>
        <w:t>5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-</w:t>
      </w:r>
      <w:proofErr w:type="gramEnd"/>
      <w:r w:rsidR="00000000">
        <w:rPr>
          <w:spacing w:val="58"/>
          <w:sz w:val="24"/>
        </w:rPr>
        <w:t xml:space="preserve"> </w:t>
      </w:r>
      <w:r w:rsidR="00000000">
        <w:rPr>
          <w:spacing w:val="-2"/>
          <w:sz w:val="24"/>
        </w:rPr>
        <w:t>ERZURUM</w:t>
      </w:r>
    </w:p>
    <w:p w14:paraId="60FE597D" w14:textId="77777777" w:rsidR="00493F0A" w:rsidRDefault="00493F0A">
      <w:pPr>
        <w:pStyle w:val="GvdeMetni"/>
        <w:spacing w:before="208"/>
        <w:rPr>
          <w:sz w:val="24"/>
        </w:rPr>
      </w:pPr>
    </w:p>
    <w:p w14:paraId="18BC0B12" w14:textId="77777777" w:rsidR="00493F0A" w:rsidRDefault="00000000">
      <w:pPr>
        <w:ind w:left="423"/>
        <w:jc w:val="center"/>
        <w:rPr>
          <w:b/>
          <w:sz w:val="28"/>
        </w:rPr>
      </w:pPr>
      <w:r>
        <w:rPr>
          <w:b/>
          <w:sz w:val="28"/>
          <w:u w:val="single"/>
        </w:rPr>
        <w:t>BAŞVURU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DİLEKÇESİ</w:t>
      </w:r>
    </w:p>
    <w:p w14:paraId="01017248" w14:textId="77777777" w:rsidR="00493F0A" w:rsidRDefault="00493F0A">
      <w:pPr>
        <w:pStyle w:val="GvdeMetni"/>
        <w:rPr>
          <w:b/>
        </w:rPr>
      </w:pPr>
    </w:p>
    <w:p w14:paraId="2F89E53C" w14:textId="77777777" w:rsidR="00493F0A" w:rsidRDefault="00493F0A">
      <w:pPr>
        <w:pStyle w:val="GvdeMetni"/>
        <w:spacing w:before="229"/>
        <w:rPr>
          <w:b/>
        </w:rPr>
      </w:pPr>
    </w:p>
    <w:p w14:paraId="582C07A9" w14:textId="1B3C1807" w:rsidR="00493F0A" w:rsidRDefault="00666C21" w:rsidP="00666C21">
      <w:pPr>
        <w:pStyle w:val="GvdeMetni"/>
        <w:spacing w:before="1" w:line="297" w:lineRule="auto"/>
        <w:ind w:left="141" w:firstLine="707"/>
        <w:jc w:val="both"/>
      </w:pPr>
      <w:r>
        <w:t>07-14</w:t>
      </w:r>
      <w:r w:rsidR="00000000">
        <w:t xml:space="preserve"> Mayıs 202</w:t>
      </w:r>
      <w:r>
        <w:t>5</w:t>
      </w:r>
      <w:r w:rsidR="00000000">
        <w:t xml:space="preserve"> tarihlerinde Erzurum ilinde açılacak Buz Teknisyenliği Kursuna katılmak istiyorum. </w:t>
      </w:r>
    </w:p>
    <w:p w14:paraId="2C2ED412" w14:textId="77777777" w:rsidR="00493F0A" w:rsidRDefault="00493F0A" w:rsidP="00666C21">
      <w:pPr>
        <w:pStyle w:val="GvdeMetni"/>
        <w:spacing w:before="80"/>
        <w:jc w:val="both"/>
      </w:pPr>
    </w:p>
    <w:p w14:paraId="1B8A8777" w14:textId="77777777" w:rsidR="00493F0A" w:rsidRDefault="00000000">
      <w:pPr>
        <w:pStyle w:val="GvdeMetni"/>
        <w:ind w:left="849"/>
      </w:pPr>
      <w:r>
        <w:t>Bilgilerinize</w:t>
      </w:r>
      <w:r>
        <w:rPr>
          <w:spacing w:val="-6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2C7B9A4D" w14:textId="77777777" w:rsidR="00493F0A" w:rsidRDefault="00493F0A">
      <w:pPr>
        <w:pStyle w:val="GvdeMetni"/>
      </w:pPr>
    </w:p>
    <w:p w14:paraId="1CDB4D0C" w14:textId="77777777" w:rsidR="00493F0A" w:rsidRDefault="00493F0A">
      <w:pPr>
        <w:pStyle w:val="GvdeMetni"/>
      </w:pPr>
    </w:p>
    <w:p w14:paraId="24278D5E" w14:textId="77777777" w:rsidR="00493F0A" w:rsidRDefault="00493F0A">
      <w:pPr>
        <w:pStyle w:val="GvdeMetni"/>
      </w:pPr>
    </w:p>
    <w:p w14:paraId="1C6717FB" w14:textId="77777777" w:rsidR="00493F0A" w:rsidRDefault="00493F0A">
      <w:pPr>
        <w:pStyle w:val="GvdeMetni"/>
        <w:spacing w:before="231"/>
      </w:pPr>
    </w:p>
    <w:p w14:paraId="3A0FC0F1" w14:textId="77777777" w:rsidR="00493F0A" w:rsidRDefault="00000000">
      <w:pPr>
        <w:pStyle w:val="GvdeMetni"/>
        <w:tabs>
          <w:tab w:val="left" w:pos="2973"/>
        </w:tabs>
        <w:spacing w:line="477" w:lineRule="auto"/>
        <w:ind w:left="849" w:right="5877"/>
        <w:jc w:val="both"/>
      </w:pPr>
      <w:r>
        <w:t>Adı Soyadı</w:t>
      </w:r>
      <w:r>
        <w:tab/>
      </w:r>
      <w:r>
        <w:rPr>
          <w:spacing w:val="-10"/>
        </w:rPr>
        <w:t xml:space="preserve">: </w:t>
      </w:r>
      <w:proofErr w:type="gramStart"/>
      <w:r>
        <w:t>TC</w:t>
      </w:r>
      <w:proofErr w:type="gramEnd"/>
      <w:r>
        <w:rPr>
          <w:spacing w:val="-5"/>
        </w:rPr>
        <w:t xml:space="preserve"> </w:t>
      </w:r>
      <w:r>
        <w:t>Kimlik</w:t>
      </w:r>
      <w:r>
        <w:rPr>
          <w:spacing w:val="-4"/>
        </w:rPr>
        <w:t xml:space="preserve"> </w:t>
      </w:r>
      <w:proofErr w:type="gramStart"/>
      <w:r>
        <w:t>NO</w:t>
      </w:r>
      <w:r>
        <w:rPr>
          <w:spacing w:val="80"/>
        </w:rPr>
        <w:t xml:space="preserve"> </w:t>
      </w:r>
      <w:r>
        <w:t>:</w:t>
      </w:r>
      <w:proofErr w:type="gramEnd"/>
      <w:r>
        <w:t xml:space="preserve"> Cep Telefonu</w:t>
      </w:r>
      <w:r>
        <w:rPr>
          <w:spacing w:val="76"/>
        </w:rPr>
        <w:t xml:space="preserve">  </w:t>
      </w:r>
      <w:proofErr w:type="gramStart"/>
      <w:r>
        <w:rPr>
          <w:spacing w:val="76"/>
        </w:rPr>
        <w:t xml:space="preserve">  </w:t>
      </w:r>
      <w:r>
        <w:rPr>
          <w:spacing w:val="-10"/>
        </w:rPr>
        <w:t>:</w:t>
      </w:r>
      <w:proofErr w:type="gramEnd"/>
    </w:p>
    <w:p w14:paraId="09699F57" w14:textId="77777777" w:rsidR="00493F0A" w:rsidRDefault="00000000">
      <w:pPr>
        <w:pStyle w:val="GvdeMetni"/>
        <w:spacing w:line="320" w:lineRule="exact"/>
        <w:ind w:left="849"/>
        <w:jc w:val="both"/>
      </w:pPr>
      <w:r>
        <w:t>E-Mail</w:t>
      </w:r>
      <w:r>
        <w:rPr>
          <w:spacing w:val="-1"/>
        </w:rPr>
        <w:t xml:space="preserve"> </w:t>
      </w:r>
      <w:r>
        <w:t>Adresi</w:t>
      </w:r>
      <w:r>
        <w:rPr>
          <w:spacing w:val="63"/>
          <w:w w:val="150"/>
        </w:rPr>
        <w:t xml:space="preserve"> </w:t>
      </w:r>
      <w:proofErr w:type="gramStart"/>
      <w:r>
        <w:rPr>
          <w:spacing w:val="63"/>
          <w:w w:val="150"/>
        </w:rPr>
        <w:t xml:space="preserve">  </w:t>
      </w:r>
      <w:r>
        <w:rPr>
          <w:spacing w:val="-10"/>
        </w:rPr>
        <w:t>:</w:t>
      </w:r>
      <w:proofErr w:type="gramEnd"/>
    </w:p>
    <w:p w14:paraId="34129284" w14:textId="77777777" w:rsidR="00493F0A" w:rsidRDefault="00493F0A">
      <w:pPr>
        <w:pStyle w:val="GvdeMetni"/>
      </w:pPr>
    </w:p>
    <w:p w14:paraId="478B977D" w14:textId="77777777" w:rsidR="00493F0A" w:rsidRDefault="00493F0A">
      <w:pPr>
        <w:pStyle w:val="GvdeMetni"/>
        <w:spacing w:before="313"/>
      </w:pPr>
    </w:p>
    <w:p w14:paraId="513F5F77" w14:textId="77777777" w:rsidR="00493F0A" w:rsidRDefault="00000000">
      <w:pPr>
        <w:pStyle w:val="GvdeMetni"/>
        <w:tabs>
          <w:tab w:val="left" w:pos="2973"/>
        </w:tabs>
        <w:spacing w:before="1"/>
        <w:ind w:left="849"/>
      </w:pPr>
      <w:r>
        <w:rPr>
          <w:spacing w:val="-2"/>
        </w:rPr>
        <w:t>Tarih</w:t>
      </w:r>
      <w:r>
        <w:tab/>
      </w:r>
      <w:r>
        <w:rPr>
          <w:spacing w:val="-10"/>
        </w:rPr>
        <w:t>:</w:t>
      </w:r>
    </w:p>
    <w:p w14:paraId="073E35E5" w14:textId="77777777" w:rsidR="00493F0A" w:rsidRDefault="00000000">
      <w:pPr>
        <w:pStyle w:val="GvdeMetni"/>
        <w:tabs>
          <w:tab w:val="left" w:pos="2973"/>
        </w:tabs>
        <w:spacing w:before="318"/>
        <w:ind w:left="849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sectPr w:rsidR="00493F0A">
      <w:type w:val="continuous"/>
      <w:pgSz w:w="11910" w:h="16840"/>
      <w:pgMar w:top="136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0A"/>
    <w:rsid w:val="00493F0A"/>
    <w:rsid w:val="00666C21"/>
    <w:rsid w:val="00F0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C404B"/>
  <w15:docId w15:val="{5B796D4A-B0E7-424E-926E-3575F0E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before="70"/>
      <w:ind w:left="580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NouS/TncTR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YALÇIN</dc:creator>
  <cp:lastModifiedBy>Utku YALÇIN</cp:lastModifiedBy>
  <cp:revision>2</cp:revision>
  <dcterms:created xsi:type="dcterms:W3CDTF">2025-04-15T13:37:00Z</dcterms:created>
  <dcterms:modified xsi:type="dcterms:W3CDTF">2025-04-15T13:37:00Z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